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90" w:rsidRDefault="00A61D90" w:rsidP="001409C9">
      <w:pPr>
        <w:pStyle w:val="PlainText"/>
        <w:jc w:val="center"/>
        <w:rPr>
          <w:rFonts w:ascii="仿宋_GB2312" w:eastAsia="仿宋_GB2312" w:hAnsi="宋体" w:cs="宋体"/>
          <w:b/>
          <w:color w:val="FF0000"/>
          <w:spacing w:val="4"/>
          <w:w w:val="55"/>
          <w:kern w:val="0"/>
          <w:sz w:val="144"/>
          <w:szCs w:val="144"/>
        </w:rPr>
      </w:pPr>
    </w:p>
    <w:p w:rsidR="00A61D90" w:rsidRDefault="00A61D90" w:rsidP="00663C5F">
      <w:pPr>
        <w:pStyle w:val="PlainText"/>
        <w:jc w:val="center"/>
        <w:rPr>
          <w:rFonts w:ascii="仿宋_GB2312" w:eastAsia="仿宋_GB2312" w:hAnsi="宋体" w:cs="宋体"/>
          <w:b/>
          <w:color w:val="FF0000"/>
          <w:spacing w:val="-320"/>
          <w:kern w:val="0"/>
          <w:sz w:val="144"/>
          <w:szCs w:val="144"/>
        </w:rPr>
      </w:pPr>
      <w:r>
        <w:rPr>
          <w:rFonts w:ascii="仿宋_GB2312" w:eastAsia="仿宋_GB2312" w:hAnsi="宋体" w:cs="宋体" w:hint="eastAsia"/>
          <w:b/>
          <w:color w:val="FF0000"/>
          <w:spacing w:val="4"/>
          <w:w w:val="55"/>
          <w:kern w:val="0"/>
          <w:sz w:val="144"/>
          <w:szCs w:val="144"/>
        </w:rPr>
        <w:t>许昌市房地产开发协</w:t>
      </w:r>
      <w:r>
        <w:rPr>
          <w:rFonts w:ascii="仿宋_GB2312" w:eastAsia="仿宋_GB2312" w:hAnsi="宋体" w:cs="宋体" w:hint="eastAsia"/>
          <w:b/>
          <w:color w:val="FF0000"/>
          <w:spacing w:val="-16"/>
          <w:w w:val="55"/>
          <w:kern w:val="0"/>
          <w:sz w:val="144"/>
          <w:szCs w:val="144"/>
        </w:rPr>
        <w:t>会</w:t>
      </w:r>
    </w:p>
    <w:p w:rsidR="00A61D90" w:rsidRDefault="00A61D90" w:rsidP="00663C5F">
      <w:pPr>
        <w:pStyle w:val="PlainText"/>
        <w:jc w:val="center"/>
        <w:rPr>
          <w:rFonts w:hAnsi="宋体" w:cs="宋体"/>
          <w:bCs/>
          <w:snapToGrid w:val="0"/>
          <w:sz w:val="32"/>
          <w:szCs w:val="32"/>
        </w:rPr>
      </w:pPr>
    </w:p>
    <w:p w:rsidR="00A61D90" w:rsidRPr="00663C5F" w:rsidRDefault="00A61D90" w:rsidP="00663C5F">
      <w:pPr>
        <w:pStyle w:val="PlainText"/>
        <w:jc w:val="center"/>
        <w:rPr>
          <w:rFonts w:hAnsi="宋体" w:cs="宋体"/>
          <w:bCs/>
          <w:snapToGrid w:val="0"/>
          <w:sz w:val="32"/>
          <w:szCs w:val="32"/>
        </w:rPr>
      </w:pPr>
      <w:r>
        <w:rPr>
          <w:rFonts w:hAnsi="宋体" w:cs="宋体" w:hint="eastAsia"/>
          <w:bCs/>
          <w:snapToGrid w:val="0"/>
          <w:sz w:val="32"/>
          <w:szCs w:val="32"/>
        </w:rPr>
        <w:t>许房协〔</w:t>
      </w:r>
      <w:r>
        <w:rPr>
          <w:rFonts w:hAnsi="宋体" w:cs="宋体"/>
          <w:bCs/>
          <w:snapToGrid w:val="0"/>
          <w:sz w:val="32"/>
          <w:szCs w:val="32"/>
        </w:rPr>
        <w:t>2016</w:t>
      </w:r>
      <w:r>
        <w:rPr>
          <w:rFonts w:hAnsi="宋体" w:cs="宋体" w:hint="eastAsia"/>
          <w:bCs/>
          <w:snapToGrid w:val="0"/>
          <w:sz w:val="32"/>
          <w:szCs w:val="32"/>
        </w:rPr>
        <w:t>〕</w:t>
      </w:r>
      <w:r>
        <w:rPr>
          <w:rFonts w:hAnsi="宋体" w:cs="宋体"/>
          <w:bCs/>
          <w:snapToGrid w:val="0"/>
          <w:sz w:val="32"/>
          <w:szCs w:val="32"/>
        </w:rPr>
        <w:t>03</w:t>
      </w:r>
      <w:r>
        <w:rPr>
          <w:rFonts w:hAnsi="宋体" w:cs="宋体" w:hint="eastAsia"/>
          <w:bCs/>
          <w:snapToGrid w:val="0"/>
          <w:sz w:val="32"/>
          <w:szCs w:val="32"/>
        </w:rPr>
        <w:t>号</w:t>
      </w:r>
    </w:p>
    <w:p w:rsidR="00A61D90" w:rsidRPr="0031352A" w:rsidRDefault="00A61D90" w:rsidP="00663C5F">
      <w:pPr>
        <w:pStyle w:val="PlainText"/>
        <w:rPr>
          <w:rFonts w:hAnsi="宋体" w:cs="宋体"/>
          <w:b/>
          <w:color w:val="FF0000"/>
          <w:sz w:val="32"/>
          <w:szCs w:val="32"/>
          <w:u w:val="single"/>
        </w:rPr>
      </w:pPr>
      <w:r w:rsidRPr="0031352A">
        <w:rPr>
          <w:rFonts w:hAnsi="宋体" w:cs="宋体"/>
          <w:b/>
          <w:color w:val="FF0000"/>
          <w:sz w:val="32"/>
          <w:szCs w:val="32"/>
          <w:u w:val="single"/>
        </w:rPr>
        <w:t xml:space="preserve">                                                     </w:t>
      </w:r>
    </w:p>
    <w:p w:rsidR="00A61D90" w:rsidRPr="00115310" w:rsidRDefault="00A61D90" w:rsidP="001475F7">
      <w:pPr>
        <w:widowControl/>
        <w:shd w:val="clear" w:color="auto" w:fill="FFFFFF"/>
        <w:spacing w:line="300" w:lineRule="atLeast"/>
        <w:jc w:val="center"/>
        <w:rPr>
          <w:rFonts w:ascii="黑体" w:eastAsia="黑体" w:hAnsi="黑体" w:cs="MS Shell Dlg"/>
          <w:kern w:val="0"/>
          <w:sz w:val="36"/>
          <w:szCs w:val="36"/>
        </w:rPr>
      </w:pPr>
    </w:p>
    <w:p w:rsidR="00A61D90" w:rsidRPr="0031352A" w:rsidRDefault="00A61D90" w:rsidP="001475F7">
      <w:pPr>
        <w:widowControl/>
        <w:shd w:val="clear" w:color="auto" w:fill="FFFFFF"/>
        <w:spacing w:line="300" w:lineRule="atLeast"/>
        <w:jc w:val="center"/>
        <w:rPr>
          <w:rFonts w:ascii="宋体" w:cs="MS Shell Dlg"/>
          <w:b/>
          <w:kern w:val="0"/>
          <w:sz w:val="44"/>
          <w:szCs w:val="44"/>
        </w:rPr>
      </w:pPr>
      <w:r w:rsidRPr="0031352A">
        <w:rPr>
          <w:rFonts w:ascii="宋体" w:hAnsi="宋体" w:cs="MS Shell Dlg" w:hint="eastAsia"/>
          <w:b/>
          <w:kern w:val="0"/>
          <w:sz w:val="44"/>
          <w:szCs w:val="44"/>
        </w:rPr>
        <w:t>许昌市房地产开发协会</w:t>
      </w:r>
    </w:p>
    <w:p w:rsidR="00A61D90" w:rsidRPr="0031352A" w:rsidRDefault="00A61D90" w:rsidP="001475F7">
      <w:pPr>
        <w:widowControl/>
        <w:shd w:val="clear" w:color="auto" w:fill="FFFFFF"/>
        <w:spacing w:line="300" w:lineRule="atLeast"/>
        <w:jc w:val="center"/>
        <w:rPr>
          <w:rFonts w:ascii="宋体" w:cs="MS Shell Dlg"/>
          <w:b/>
          <w:kern w:val="0"/>
          <w:sz w:val="44"/>
          <w:szCs w:val="44"/>
        </w:rPr>
      </w:pPr>
      <w:r w:rsidRPr="0031352A">
        <w:rPr>
          <w:rFonts w:ascii="宋体" w:hAnsi="宋体" w:cs="MS Shell Dlg" w:hint="eastAsia"/>
          <w:b/>
          <w:kern w:val="0"/>
          <w:sz w:val="44"/>
          <w:szCs w:val="44"/>
        </w:rPr>
        <w:t>关于许昌市房地产开发企业信用等级</w:t>
      </w:r>
    </w:p>
    <w:p w:rsidR="00A61D90" w:rsidRPr="0031352A" w:rsidRDefault="00A61D90" w:rsidP="001475F7">
      <w:pPr>
        <w:widowControl/>
        <w:shd w:val="clear" w:color="auto" w:fill="FFFFFF"/>
        <w:spacing w:line="300" w:lineRule="atLeast"/>
        <w:jc w:val="center"/>
        <w:rPr>
          <w:rFonts w:ascii="宋体" w:cs="MS Shell Dlg"/>
          <w:b/>
          <w:kern w:val="0"/>
          <w:sz w:val="44"/>
          <w:szCs w:val="44"/>
        </w:rPr>
      </w:pPr>
      <w:r w:rsidRPr="0031352A">
        <w:rPr>
          <w:rFonts w:ascii="宋体" w:hAnsi="宋体" w:cs="MS Shell Dlg" w:hint="eastAsia"/>
          <w:b/>
          <w:kern w:val="0"/>
          <w:sz w:val="44"/>
          <w:szCs w:val="44"/>
        </w:rPr>
        <w:t>评定工作的通知</w:t>
      </w:r>
    </w:p>
    <w:p w:rsidR="00A61D90" w:rsidRPr="00115310" w:rsidRDefault="00A61D90" w:rsidP="001475F7">
      <w:pPr>
        <w:widowControl/>
        <w:shd w:val="clear" w:color="auto" w:fill="FFFFFF"/>
        <w:spacing w:line="300" w:lineRule="atLeast"/>
        <w:jc w:val="left"/>
        <w:rPr>
          <w:rFonts w:ascii="MS Shell Dlg" w:hAnsi="MS Shell Dlg" w:cs="MS Shell Dlg"/>
          <w:kern w:val="0"/>
          <w:sz w:val="18"/>
          <w:szCs w:val="18"/>
        </w:rPr>
      </w:pPr>
      <w:r w:rsidRPr="00115310">
        <w:rPr>
          <w:rFonts w:ascii="MS Shell Dlg" w:hAnsi="MS Shell Dlg" w:cs="MS Shell Dlg"/>
          <w:kern w:val="0"/>
          <w:sz w:val="18"/>
          <w:szCs w:val="18"/>
        </w:rPr>
        <w:t> </w:t>
      </w:r>
    </w:p>
    <w:p w:rsidR="00A61D90" w:rsidRPr="00E154DE" w:rsidRDefault="00A61D90" w:rsidP="00042017">
      <w:pPr>
        <w:widowControl/>
        <w:shd w:val="clear" w:color="auto" w:fill="FFFFFF"/>
        <w:spacing w:line="540" w:lineRule="atLeast"/>
        <w:rPr>
          <w:rFonts w:ascii="仿宋_GB2312" w:eastAsia="仿宋_GB2312" w:hAnsi="MS Shell Dlg" w:cs="MS Shell Dlg"/>
          <w:color w:val="000000"/>
          <w:kern w:val="0"/>
          <w:sz w:val="32"/>
          <w:szCs w:val="32"/>
        </w:rPr>
      </w:pPr>
      <w:r w:rsidRPr="00E154DE">
        <w:rPr>
          <w:rFonts w:ascii="仿宋_GB2312" w:eastAsia="仿宋_GB2312" w:hAnsi="黑体" w:cs="MS Shell Dlg" w:hint="eastAsia"/>
          <w:color w:val="000000"/>
          <w:kern w:val="0"/>
          <w:sz w:val="32"/>
          <w:szCs w:val="32"/>
        </w:rPr>
        <w:t>各房地产开发企业：</w:t>
      </w:r>
    </w:p>
    <w:p w:rsidR="00A61D90" w:rsidRDefault="00A61D90" w:rsidP="009202D2">
      <w:pPr>
        <w:widowControl/>
        <w:shd w:val="clear" w:color="auto" w:fill="FFFFFF"/>
        <w:spacing w:line="540" w:lineRule="atLeast"/>
        <w:ind w:firstLineChars="225" w:firstLine="3168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根据许昌市人民政府办公室下发的《许昌市房地产开发企业信用等级评定管理办法（试行）》（许政办</w:t>
      </w:r>
      <w:r w:rsidRPr="00115310">
        <w:rPr>
          <w:rFonts w:ascii="仿宋_GB2312" w:hAnsi="宋体" w:cs="MS Shell Dlg" w:hint="eastAsia"/>
          <w:kern w:val="0"/>
          <w:sz w:val="32"/>
          <w:szCs w:val="32"/>
        </w:rPr>
        <w:t>﹝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2016</w:t>
      </w:r>
      <w:r w:rsidRPr="00115310">
        <w:rPr>
          <w:rFonts w:ascii="仿宋_GB2312" w:hAnsi="宋体" w:cs="MS Shell Dlg" w:hint="eastAsia"/>
          <w:kern w:val="0"/>
          <w:sz w:val="32"/>
          <w:szCs w:val="32"/>
        </w:rPr>
        <w:t>﹞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33</w:t>
      </w:r>
      <w:r>
        <w:rPr>
          <w:rFonts w:ascii="仿宋_GB2312" w:eastAsia="仿宋_GB2312" w:hAnsi="MS Shell Dlg" w:cs="MS Shell Dlg" w:hint="eastAsia"/>
          <w:kern w:val="0"/>
          <w:sz w:val="32"/>
          <w:szCs w:val="32"/>
        </w:rPr>
        <w:t>号）及许昌市住房和城乡建设局《许昌市房地产开发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企业信用等级评定管理办法实施细则》（许建发</w:t>
      </w:r>
      <w:r w:rsidRPr="00115310">
        <w:rPr>
          <w:rFonts w:ascii="仿宋_GB2312" w:hAnsi="宋体" w:cs="MS Shell Dlg" w:hint="eastAsia"/>
          <w:kern w:val="0"/>
          <w:sz w:val="32"/>
          <w:szCs w:val="32"/>
        </w:rPr>
        <w:t>﹝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2016</w:t>
      </w:r>
      <w:r w:rsidRPr="00115310">
        <w:rPr>
          <w:rFonts w:ascii="仿宋_GB2312" w:hAnsi="宋体" w:cs="MS Shell Dlg" w:hint="eastAsia"/>
          <w:kern w:val="0"/>
          <w:sz w:val="32"/>
          <w:szCs w:val="32"/>
        </w:rPr>
        <w:t>﹞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182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号）的文件要求，许昌市房地产开发协会（以下简称市房协）自今日起，开展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2016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年信用等级评定信息采集工作。</w:t>
      </w:r>
    </w:p>
    <w:p w:rsidR="00A61D90" w:rsidRPr="00115310" w:rsidRDefault="00A61D90" w:rsidP="00B23F31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具体事宜通知如下：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黑体" w:cs="MS Shell Dlg" w:hint="eastAsia"/>
          <w:kern w:val="0"/>
          <w:sz w:val="32"/>
          <w:szCs w:val="32"/>
        </w:rPr>
        <w:t>一、采集对象</w:t>
      </w:r>
    </w:p>
    <w:p w:rsidR="00A61D90" w:rsidRPr="00115310" w:rsidRDefault="00A61D90" w:rsidP="00FF77B4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许昌市区注册备案的房地产开发企业（以下简称开发企业），均纳入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2016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年信用信息的采集范围；凡未参加信用信息采集的企业，其信用等级按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B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级认定。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黑体" w:cs="MS Shell Dlg" w:hint="eastAsia"/>
          <w:kern w:val="0"/>
          <w:sz w:val="32"/>
          <w:szCs w:val="32"/>
        </w:rPr>
        <w:t>二、采集方式</w:t>
      </w:r>
    </w:p>
    <w:p w:rsidR="00A61D90" w:rsidRPr="00115310" w:rsidRDefault="00A61D90" w:rsidP="00CA2102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依据许建发</w:t>
      </w:r>
      <w:r w:rsidRPr="00115310">
        <w:rPr>
          <w:rFonts w:ascii="仿宋_GB2312" w:hAnsi="宋体" w:cs="MS Shell Dlg" w:hint="eastAsia"/>
          <w:kern w:val="0"/>
          <w:sz w:val="32"/>
          <w:szCs w:val="32"/>
        </w:rPr>
        <w:t>﹝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2016</w:t>
      </w:r>
      <w:r w:rsidRPr="00115310">
        <w:rPr>
          <w:rFonts w:ascii="仿宋_GB2312" w:hAnsi="宋体" w:cs="MS Shell Dlg" w:hint="eastAsia"/>
          <w:kern w:val="0"/>
          <w:sz w:val="32"/>
          <w:szCs w:val="32"/>
        </w:rPr>
        <w:t>﹞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182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号第八条规定市房协委托许昌绿洲征信有限公司（以下简称第三方）负责对开发企业信用信息进行采集工作。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黑体" w:cs="MS Shell Dlg" w:hint="eastAsia"/>
          <w:kern w:val="0"/>
          <w:sz w:val="32"/>
          <w:szCs w:val="32"/>
        </w:rPr>
        <w:t>三、时间安排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采集时间：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2016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年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12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月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1</w:t>
      </w:r>
      <w:r>
        <w:rPr>
          <w:rFonts w:ascii="仿宋_GB2312" w:eastAsia="仿宋_GB2312" w:hAnsi="MS Shell Dlg" w:cs="MS Shell Dlg"/>
          <w:kern w:val="0"/>
          <w:sz w:val="32"/>
          <w:szCs w:val="32"/>
        </w:rPr>
        <w:t>5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日至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2016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年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12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月</w:t>
      </w:r>
      <w:r>
        <w:rPr>
          <w:rFonts w:ascii="仿宋_GB2312" w:eastAsia="仿宋_GB2312" w:hAnsi="MS Shell Dlg" w:cs="MS Shell Dlg"/>
          <w:kern w:val="0"/>
          <w:sz w:val="32"/>
          <w:szCs w:val="32"/>
        </w:rPr>
        <w:t>31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日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黑体" w:cs="MS Shell Dlg" w:hint="eastAsia"/>
          <w:kern w:val="0"/>
          <w:sz w:val="32"/>
          <w:szCs w:val="32"/>
        </w:rPr>
        <w:t>四、申请程序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初次参评信用信息采集的企业，需填写《许昌市房地产开发企业信用等级评定表》（见附件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2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）。</w:t>
      </w:r>
    </w:p>
    <w:p w:rsidR="00A61D90" w:rsidRPr="00115310" w:rsidRDefault="00A61D90" w:rsidP="00C3511D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市房协在收到第三方提供的企业申请表后，将为开发企业提供用户名和密码，开发企业登陆《许昌市房地产开发企业信用信息网络平台》凭用户名和密码进行《许昌市房地产企业综合管理信息系统》网上填报企业信用相关信息。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黑体" w:cs="MS Shell Dlg" w:hint="eastAsia"/>
          <w:kern w:val="0"/>
          <w:sz w:val="32"/>
          <w:szCs w:val="32"/>
        </w:rPr>
        <w:t>五、相关费用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48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第三方在保证为企业提供信用服务的前提下，收取开发企业</w:t>
      </w:r>
      <w:r w:rsidRPr="00115310">
        <w:rPr>
          <w:rFonts w:ascii="仿宋_GB2312" w:eastAsia="仿宋_GB2312" w:hAnsi="MS Shell Dlg" w:cs="MS Shell Dlg"/>
          <w:bCs/>
          <w:kern w:val="0"/>
          <w:sz w:val="32"/>
          <w:szCs w:val="32"/>
        </w:rPr>
        <w:t>3000</w:t>
      </w:r>
      <w:r w:rsidRPr="00115310">
        <w:rPr>
          <w:rFonts w:ascii="仿宋_GB2312" w:eastAsia="仿宋_GB2312" w:hAnsi="MS Shell Dlg" w:cs="MS Shell Dlg" w:hint="eastAsia"/>
          <w:bCs/>
          <w:kern w:val="0"/>
          <w:sz w:val="32"/>
          <w:szCs w:val="32"/>
        </w:rPr>
        <w:t>元</w:t>
      </w:r>
      <w:r w:rsidRPr="00115310">
        <w:rPr>
          <w:rFonts w:ascii="仿宋_GB2312" w:eastAsia="仿宋_GB2312" w:hAnsi="MS Shell Dlg" w:cs="MS Shell Dlg"/>
          <w:bCs/>
          <w:kern w:val="0"/>
          <w:sz w:val="32"/>
          <w:szCs w:val="32"/>
        </w:rPr>
        <w:t>/</w:t>
      </w:r>
      <w:r w:rsidRPr="00115310">
        <w:rPr>
          <w:rFonts w:ascii="仿宋_GB2312" w:eastAsia="仿宋_GB2312" w:hAnsi="MS Shell Dlg" w:cs="MS Shell Dlg" w:hint="eastAsia"/>
          <w:bCs/>
          <w:kern w:val="0"/>
          <w:sz w:val="32"/>
          <w:szCs w:val="32"/>
        </w:rPr>
        <w:t>年的服务费用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，请开发企业将服务费用款汇至第三方机构（许昌绿洲征信有限公司）的账户。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48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黑体" w:cs="MS Shell Dlg" w:hint="eastAsia"/>
          <w:kern w:val="0"/>
          <w:sz w:val="32"/>
          <w:szCs w:val="32"/>
        </w:rPr>
        <w:t>汇款帐户：</w:t>
      </w:r>
    </w:p>
    <w:p w:rsidR="00A61D90" w:rsidRPr="000E2B2E" w:rsidRDefault="00A61D90" w:rsidP="009202D2">
      <w:pPr>
        <w:ind w:firstLineChars="150" w:firstLine="31680"/>
        <w:rPr>
          <w:rFonts w:ascii="仿宋_GB2312" w:eastAsia="仿宋_GB2312"/>
          <w:sz w:val="32"/>
          <w:szCs w:val="32"/>
        </w:rPr>
      </w:pPr>
      <w:r w:rsidRPr="000E2B2E">
        <w:rPr>
          <w:rFonts w:ascii="仿宋_GB2312" w:eastAsia="仿宋_GB2312" w:hAnsi="MS Shell Dlg" w:cs="MS Shell Dlg" w:hint="eastAsia"/>
          <w:kern w:val="0"/>
          <w:sz w:val="32"/>
          <w:szCs w:val="32"/>
        </w:rPr>
        <w:t>开户名称</w:t>
      </w:r>
      <w:r w:rsidRPr="000E2B2E">
        <w:rPr>
          <w:rFonts w:ascii="仿宋_GB2312" w:eastAsia="仿宋_GB2312" w:hAnsi="MS Shell Dlg" w:cs="MS Shell Dlg"/>
          <w:kern w:val="0"/>
          <w:sz w:val="32"/>
          <w:szCs w:val="32"/>
        </w:rPr>
        <w:t>:</w:t>
      </w:r>
      <w:r w:rsidRPr="000E2B2E">
        <w:rPr>
          <w:rFonts w:ascii="仿宋_GB2312" w:eastAsia="仿宋_GB2312" w:hAnsi="MS Shell Dlg" w:cs="MS Shell Dlg"/>
          <w:kern w:val="0"/>
          <w:sz w:val="32"/>
          <w:szCs w:val="32"/>
        </w:rPr>
        <w:t> </w:t>
      </w:r>
      <w:r w:rsidRPr="000E2B2E">
        <w:rPr>
          <w:rFonts w:ascii="仿宋_GB2312" w:eastAsia="仿宋_GB2312" w:hint="eastAsia"/>
          <w:sz w:val="32"/>
          <w:szCs w:val="32"/>
        </w:rPr>
        <w:t>许昌绿洲征信有限公司</w:t>
      </w:r>
    </w:p>
    <w:p w:rsidR="00A61D90" w:rsidRPr="000E2B2E" w:rsidRDefault="00A61D90" w:rsidP="009202D2">
      <w:pPr>
        <w:widowControl/>
        <w:shd w:val="clear" w:color="auto" w:fill="FFFFFF"/>
        <w:spacing w:line="540" w:lineRule="atLeast"/>
        <w:ind w:firstLineChars="150" w:firstLine="3168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0E2B2E">
        <w:rPr>
          <w:rFonts w:ascii="仿宋_GB2312" w:eastAsia="仿宋_GB2312" w:hAnsi="MS Shell Dlg" w:cs="MS Shell Dlg" w:hint="eastAsia"/>
          <w:kern w:val="0"/>
          <w:sz w:val="32"/>
          <w:szCs w:val="32"/>
        </w:rPr>
        <w:t>开户银行</w:t>
      </w:r>
      <w:r w:rsidRPr="000E2B2E">
        <w:rPr>
          <w:rFonts w:ascii="仿宋_GB2312" w:eastAsia="仿宋_GB2312" w:hAnsi="MS Shell Dlg" w:cs="MS Shell Dlg"/>
          <w:kern w:val="0"/>
          <w:sz w:val="32"/>
          <w:szCs w:val="32"/>
        </w:rPr>
        <w:t>:</w:t>
      </w:r>
      <w:r w:rsidRPr="000E2B2E">
        <w:rPr>
          <w:rFonts w:ascii="仿宋_GB2312" w:eastAsia="仿宋_GB2312" w:hAnsi="MS Shell Dlg" w:cs="MS Shell Dlg"/>
          <w:kern w:val="0"/>
          <w:sz w:val="32"/>
          <w:szCs w:val="32"/>
        </w:rPr>
        <w:t> </w:t>
      </w:r>
      <w:r w:rsidRPr="000E2B2E">
        <w:rPr>
          <w:rFonts w:ascii="仿宋_GB2312" w:eastAsia="仿宋_GB2312" w:hint="eastAsia"/>
          <w:sz w:val="32"/>
          <w:szCs w:val="32"/>
        </w:rPr>
        <w:t>中原银行股份有限公司许昌祥瑞支行</w:t>
      </w:r>
    </w:p>
    <w:p w:rsidR="00A61D90" w:rsidRPr="000E2B2E" w:rsidRDefault="00A61D90" w:rsidP="001475F7">
      <w:pPr>
        <w:widowControl/>
        <w:shd w:val="clear" w:color="auto" w:fill="FFFFFF"/>
        <w:spacing w:line="540" w:lineRule="atLeast"/>
        <w:ind w:firstLine="48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0E2B2E">
        <w:rPr>
          <w:rFonts w:ascii="仿宋_GB2312" w:eastAsia="仿宋_GB2312" w:hAnsi="MS Shell Dlg" w:cs="MS Shell Dlg" w:hint="eastAsia"/>
          <w:kern w:val="0"/>
          <w:sz w:val="32"/>
          <w:szCs w:val="32"/>
        </w:rPr>
        <w:t>银行帐号：</w:t>
      </w:r>
      <w:r w:rsidRPr="000E2B2E">
        <w:rPr>
          <w:rFonts w:ascii="仿宋_GB2312" w:eastAsia="仿宋_GB2312"/>
          <w:sz w:val="32"/>
          <w:szCs w:val="32"/>
        </w:rPr>
        <w:t>8022 0140 0000 0004 958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黑体" w:cs="MS Shell Dlg" w:hint="eastAsia"/>
          <w:kern w:val="0"/>
          <w:sz w:val="32"/>
          <w:szCs w:val="32"/>
        </w:rPr>
        <w:t>六、联系方式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联系人：王凯盈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 xml:space="preserve">    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李静</w:t>
      </w:r>
    </w:p>
    <w:p w:rsidR="00A61D90" w:rsidRPr="00115310" w:rsidRDefault="00A61D90" w:rsidP="001475F7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电话：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0374-2161777   13903746289</w:t>
      </w:r>
    </w:p>
    <w:p w:rsidR="00A61D90" w:rsidRPr="00115310" w:rsidRDefault="00A61D90" w:rsidP="008312A2">
      <w:pPr>
        <w:widowControl/>
        <w:shd w:val="clear" w:color="auto" w:fill="FFFFFF"/>
        <w:spacing w:line="540" w:lineRule="atLeast"/>
        <w:ind w:firstLine="56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附件：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1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、信用信息现场采集需提供资料</w:t>
      </w:r>
    </w:p>
    <w:p w:rsidR="00A61D90" w:rsidRPr="00115310" w:rsidRDefault="00A61D90" w:rsidP="009202D2">
      <w:pPr>
        <w:widowControl/>
        <w:shd w:val="clear" w:color="auto" w:fill="FFFFFF"/>
        <w:spacing w:line="540" w:lineRule="atLeast"/>
        <w:ind w:firstLineChars="500" w:firstLine="3168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2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、许昌市</w:t>
      </w:r>
      <w:hyperlink r:id="rId6" w:history="1">
        <w:r w:rsidRPr="00115310">
          <w:rPr>
            <w:rFonts w:ascii="仿宋_GB2312" w:eastAsia="仿宋_GB2312" w:hAnsi="MS Shell Dlg" w:cs="MS Shell Dlg" w:hint="eastAsia"/>
            <w:kern w:val="0"/>
            <w:sz w:val="32"/>
            <w:szCs w:val="32"/>
          </w:rPr>
          <w:t>房地产开发企业信用等级评定申</w:t>
        </w:r>
        <w:r>
          <w:rPr>
            <w:rFonts w:ascii="仿宋_GB2312" w:eastAsia="仿宋_GB2312" w:hAnsi="MS Shell Dlg" w:cs="MS Shell Dlg" w:hint="eastAsia"/>
            <w:kern w:val="0"/>
            <w:sz w:val="32"/>
            <w:szCs w:val="32"/>
          </w:rPr>
          <w:t>报</w:t>
        </w:r>
        <w:r w:rsidRPr="00115310">
          <w:rPr>
            <w:rFonts w:ascii="仿宋_GB2312" w:eastAsia="仿宋_GB2312" w:hAnsi="MS Shell Dlg" w:cs="MS Shell Dlg" w:hint="eastAsia"/>
            <w:kern w:val="0"/>
            <w:sz w:val="32"/>
            <w:szCs w:val="32"/>
          </w:rPr>
          <w:t>表</w:t>
        </w:r>
      </w:hyperlink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> </w:t>
      </w:r>
    </w:p>
    <w:p w:rsidR="00A61D90" w:rsidRPr="00115310" w:rsidRDefault="00A61D90" w:rsidP="009202D2">
      <w:pPr>
        <w:widowControl/>
        <w:shd w:val="clear" w:color="auto" w:fill="FFFFFF"/>
        <w:spacing w:line="540" w:lineRule="atLeast"/>
        <w:ind w:leftChars="608" w:left="31680" w:hangingChars="250" w:firstLine="3168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 xml:space="preserve">  3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、开发企业采集时间安排表</w:t>
      </w:r>
    </w:p>
    <w:p w:rsidR="00A61D90" w:rsidRPr="00115310" w:rsidRDefault="00A61D90" w:rsidP="009202D2">
      <w:pPr>
        <w:widowControl/>
        <w:shd w:val="clear" w:color="auto" w:fill="FFFFFF"/>
        <w:spacing w:line="540" w:lineRule="atLeast"/>
        <w:ind w:firstLineChars="400" w:firstLine="31680"/>
        <w:jc w:val="left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 xml:space="preserve">  4</w:t>
      </w: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、开发企业信用信息征信人员备案表</w:t>
      </w:r>
    </w:p>
    <w:p w:rsidR="00A61D90" w:rsidRPr="00115310" w:rsidRDefault="00A61D90">
      <w:pPr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/>
          <w:sz w:val="32"/>
          <w:szCs w:val="32"/>
        </w:rPr>
        <w:t xml:space="preserve">                                      </w:t>
      </w:r>
      <w:r w:rsidRPr="00115310">
        <w:rPr>
          <w:rFonts w:ascii="仿宋_GB2312" w:eastAsia="仿宋_GB2312" w:hAnsi="MS Shell Dlg" w:cs="MS Shell Dlg"/>
          <w:kern w:val="0"/>
          <w:sz w:val="32"/>
          <w:szCs w:val="32"/>
        </w:rPr>
        <w:t xml:space="preserve">    </w:t>
      </w:r>
    </w:p>
    <w:p w:rsidR="00A61D90" w:rsidRDefault="00A61D90" w:rsidP="009202D2">
      <w:pPr>
        <w:ind w:firstLineChars="1500" w:firstLine="31680"/>
        <w:rPr>
          <w:rFonts w:ascii="仿宋_GB2312" w:eastAsia="仿宋_GB2312" w:hAnsi="MS Shell Dlg" w:cs="MS Shell Dlg"/>
          <w:kern w:val="0"/>
          <w:sz w:val="32"/>
          <w:szCs w:val="32"/>
        </w:rPr>
      </w:pPr>
    </w:p>
    <w:p w:rsidR="00A61D90" w:rsidRDefault="00A61D90" w:rsidP="009202D2">
      <w:pPr>
        <w:ind w:firstLineChars="1500" w:firstLine="31680"/>
        <w:rPr>
          <w:rFonts w:ascii="仿宋_GB2312" w:eastAsia="仿宋_GB2312" w:hAnsi="MS Shell Dlg" w:cs="MS Shell Dlg"/>
          <w:kern w:val="0"/>
          <w:sz w:val="32"/>
          <w:szCs w:val="32"/>
        </w:rPr>
      </w:pPr>
    </w:p>
    <w:p w:rsidR="00A61D90" w:rsidRPr="00115310" w:rsidRDefault="00A61D90" w:rsidP="009202D2">
      <w:pPr>
        <w:ind w:firstLineChars="1500" w:firstLine="31680"/>
        <w:rPr>
          <w:rFonts w:ascii="仿宋_GB2312" w:eastAsia="仿宋_GB2312" w:hAnsi="MS Shell Dlg" w:cs="MS Shell Dlg"/>
          <w:kern w:val="0"/>
          <w:sz w:val="32"/>
          <w:szCs w:val="32"/>
        </w:rPr>
      </w:pPr>
      <w:r w:rsidRPr="00115310">
        <w:rPr>
          <w:rFonts w:ascii="仿宋_GB2312" w:eastAsia="仿宋_GB2312" w:hAnsi="MS Shell Dlg" w:cs="MS Shell Dlg" w:hint="eastAsia"/>
          <w:kern w:val="0"/>
          <w:sz w:val="32"/>
          <w:szCs w:val="32"/>
        </w:rPr>
        <w:t>二〇一六年十二月九日</w:t>
      </w:r>
    </w:p>
    <w:p w:rsidR="00A61D90" w:rsidRDefault="00A61D90"/>
    <w:p w:rsidR="00A61D90" w:rsidRDefault="00A61D90" w:rsidP="006E7C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61D90" w:rsidRDefault="00A61D90" w:rsidP="006E7C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61D90" w:rsidRDefault="00A61D90" w:rsidP="006E7C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61D90" w:rsidRDefault="00A61D90" w:rsidP="006E7C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61D90" w:rsidRDefault="00A61D90" w:rsidP="006E7C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61D90" w:rsidRDefault="00A61D90" w:rsidP="006E7C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61D90" w:rsidRDefault="00A61D90" w:rsidP="006E7C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61D90" w:rsidRDefault="00A61D90" w:rsidP="00712912">
      <w:pPr>
        <w:jc w:val="center"/>
        <w:rPr>
          <w:rFonts w:ascii="宋体" w:cs="MS Shell Dlg"/>
          <w:b/>
          <w:color w:val="2F2F2F"/>
          <w:kern w:val="0"/>
          <w:sz w:val="44"/>
          <w:szCs w:val="44"/>
        </w:rPr>
      </w:pPr>
    </w:p>
    <w:p w:rsidR="00A61D90" w:rsidRPr="002B7B98" w:rsidRDefault="00A61D90" w:rsidP="00ED07E6">
      <w:pPr>
        <w:jc w:val="center"/>
        <w:rPr>
          <w:rFonts w:ascii="宋体" w:cs="MS Shell Dlg"/>
          <w:b/>
          <w:color w:val="2F2F2F"/>
          <w:kern w:val="0"/>
          <w:sz w:val="44"/>
          <w:szCs w:val="44"/>
        </w:rPr>
      </w:pPr>
      <w:r w:rsidRPr="002B7B98">
        <w:rPr>
          <w:rFonts w:ascii="宋体" w:hAnsi="宋体" w:cs="MS Shell Dlg" w:hint="eastAsia"/>
          <w:b/>
          <w:color w:val="2F2F2F"/>
          <w:kern w:val="0"/>
          <w:sz w:val="44"/>
          <w:szCs w:val="44"/>
        </w:rPr>
        <w:t>信用信息现场采集需提供资料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>
        <w:rPr>
          <w:sz w:val="32"/>
          <w:szCs w:val="32"/>
        </w:rPr>
        <w:t xml:space="preserve">    </w:t>
      </w:r>
      <w:r w:rsidRPr="009202D2">
        <w:rPr>
          <w:rFonts w:ascii="仿宋_GB2312" w:eastAsia="仿宋_GB2312"/>
          <w:sz w:val="30"/>
          <w:szCs w:val="30"/>
        </w:rPr>
        <w:t>1</w:t>
      </w:r>
      <w:r w:rsidRPr="009202D2">
        <w:rPr>
          <w:rFonts w:ascii="仿宋_GB2312" w:eastAsia="仿宋_GB2312" w:hint="eastAsia"/>
          <w:sz w:val="30"/>
          <w:szCs w:val="30"/>
        </w:rPr>
        <w:t>、工商营业执照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2</w:t>
      </w:r>
      <w:r w:rsidRPr="009202D2">
        <w:rPr>
          <w:rFonts w:ascii="仿宋_GB2312" w:eastAsia="仿宋_GB2312" w:hint="eastAsia"/>
          <w:sz w:val="30"/>
          <w:szCs w:val="30"/>
        </w:rPr>
        <w:t>、组织机构代码证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3</w:t>
      </w:r>
      <w:r w:rsidRPr="009202D2">
        <w:rPr>
          <w:rFonts w:ascii="仿宋_GB2312" w:eastAsia="仿宋_GB2312" w:hint="eastAsia"/>
          <w:sz w:val="30"/>
          <w:szCs w:val="30"/>
        </w:rPr>
        <w:t>、税务登记证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4</w:t>
      </w:r>
      <w:r w:rsidRPr="009202D2">
        <w:rPr>
          <w:rFonts w:ascii="仿宋_GB2312" w:eastAsia="仿宋_GB2312" w:hint="eastAsia"/>
          <w:sz w:val="30"/>
          <w:szCs w:val="30"/>
        </w:rPr>
        <w:t>、资质证书正、副本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5</w:t>
      </w:r>
      <w:r w:rsidRPr="009202D2">
        <w:rPr>
          <w:rFonts w:ascii="仿宋_GB2312" w:eastAsia="仿宋_GB2312" w:hint="eastAsia"/>
          <w:sz w:val="30"/>
          <w:szCs w:val="30"/>
        </w:rPr>
        <w:t>、在职人员社保证明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6</w:t>
      </w:r>
      <w:r w:rsidRPr="009202D2">
        <w:rPr>
          <w:rFonts w:ascii="仿宋_GB2312" w:eastAsia="仿宋_GB2312" w:hint="eastAsia"/>
          <w:sz w:val="30"/>
          <w:szCs w:val="30"/>
        </w:rPr>
        <w:t>、办公室场所证明</w:t>
      </w:r>
    </w:p>
    <w:p w:rsidR="00A61D90" w:rsidRPr="009202D2" w:rsidRDefault="00A61D90" w:rsidP="009202D2">
      <w:pPr>
        <w:ind w:firstLineChars="50" w:firstLine="31680"/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7</w:t>
      </w:r>
      <w:r w:rsidRPr="009202D2">
        <w:rPr>
          <w:rFonts w:ascii="仿宋_GB2312" w:eastAsia="仿宋_GB2312" w:hint="eastAsia"/>
          <w:sz w:val="30"/>
          <w:szCs w:val="30"/>
        </w:rPr>
        <w:t>、项目土地使用证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8</w:t>
      </w:r>
      <w:r w:rsidRPr="009202D2">
        <w:rPr>
          <w:rFonts w:ascii="仿宋_GB2312" w:eastAsia="仿宋_GB2312" w:hint="eastAsia"/>
          <w:sz w:val="30"/>
          <w:szCs w:val="30"/>
        </w:rPr>
        <w:t>、用地规划许可证、建设工程规划许可证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9</w:t>
      </w:r>
      <w:r w:rsidRPr="009202D2">
        <w:rPr>
          <w:rFonts w:ascii="仿宋_GB2312" w:eastAsia="仿宋_GB2312" w:hint="eastAsia"/>
          <w:sz w:val="30"/>
          <w:szCs w:val="30"/>
        </w:rPr>
        <w:t>、建筑工程施工许可证、预售证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10</w:t>
      </w:r>
      <w:r w:rsidRPr="009202D2">
        <w:rPr>
          <w:rFonts w:ascii="仿宋_GB2312" w:eastAsia="仿宋_GB2312" w:hint="eastAsia"/>
          <w:sz w:val="30"/>
          <w:szCs w:val="30"/>
        </w:rPr>
        <w:t>、《房地产开发项目手册》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11</w:t>
      </w:r>
      <w:r w:rsidRPr="009202D2">
        <w:rPr>
          <w:rFonts w:ascii="仿宋_GB2312" w:eastAsia="仿宋_GB2312" w:hint="eastAsia"/>
          <w:sz w:val="30"/>
          <w:szCs w:val="30"/>
        </w:rPr>
        <w:t>、物业招投标及承接查验的相关文件</w:t>
      </w:r>
    </w:p>
    <w:p w:rsidR="00A61D90" w:rsidRPr="009202D2" w:rsidRDefault="00A61D90" w:rsidP="00712912">
      <w:pPr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 xml:space="preserve">    12</w:t>
      </w:r>
      <w:r w:rsidRPr="009202D2">
        <w:rPr>
          <w:rFonts w:ascii="仿宋_GB2312" w:eastAsia="仿宋_GB2312" w:hint="eastAsia"/>
          <w:sz w:val="30"/>
          <w:szCs w:val="30"/>
        </w:rPr>
        <w:t>、专项维修资金证明及物业用房相关文件</w:t>
      </w:r>
    </w:p>
    <w:p w:rsidR="00A61D90" w:rsidRPr="009202D2" w:rsidRDefault="00A61D90" w:rsidP="009202D2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>13</w:t>
      </w:r>
      <w:r w:rsidRPr="009202D2">
        <w:rPr>
          <w:rFonts w:ascii="仿宋_GB2312" w:eastAsia="仿宋_GB2312" w:hint="eastAsia"/>
          <w:sz w:val="30"/>
          <w:szCs w:val="30"/>
        </w:rPr>
        <w:t>、交房验收手续、两书一证</w:t>
      </w:r>
      <w:r>
        <w:rPr>
          <w:rFonts w:ascii="仿宋_GB2312" w:eastAsia="仿宋_GB2312" w:hint="eastAsia"/>
          <w:sz w:val="30"/>
          <w:szCs w:val="30"/>
        </w:rPr>
        <w:t>（《住宅质量保证书》、《住宅使用说明书》）</w:t>
      </w:r>
    </w:p>
    <w:p w:rsidR="00A61D90" w:rsidRPr="009202D2" w:rsidRDefault="00A61D90" w:rsidP="009202D2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>14</w:t>
      </w:r>
      <w:r w:rsidRPr="009202D2">
        <w:rPr>
          <w:rFonts w:ascii="仿宋_GB2312" w:eastAsia="仿宋_GB2312" w:hint="eastAsia"/>
          <w:sz w:val="30"/>
          <w:szCs w:val="30"/>
        </w:rPr>
        <w:t>、保障性住房配建开、竣工合同</w:t>
      </w:r>
    </w:p>
    <w:p w:rsidR="00A61D90" w:rsidRPr="009202D2" w:rsidRDefault="00A61D90" w:rsidP="009202D2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>15</w:t>
      </w:r>
      <w:r w:rsidRPr="009202D2">
        <w:rPr>
          <w:rFonts w:ascii="仿宋_GB2312" w:eastAsia="仿宋_GB2312" w:hint="eastAsia"/>
          <w:sz w:val="30"/>
          <w:szCs w:val="30"/>
        </w:rPr>
        <w:t>、各种税费交纳情况</w:t>
      </w:r>
    </w:p>
    <w:p w:rsidR="00A61D90" w:rsidRPr="009202D2" w:rsidRDefault="00A61D90" w:rsidP="009202D2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>16</w:t>
      </w:r>
      <w:r w:rsidRPr="009202D2">
        <w:rPr>
          <w:rFonts w:ascii="仿宋_GB2312" w:eastAsia="仿宋_GB2312" w:hint="eastAsia"/>
          <w:sz w:val="30"/>
          <w:szCs w:val="30"/>
        </w:rPr>
        <w:t>、银行征信情况</w:t>
      </w:r>
    </w:p>
    <w:p w:rsidR="00A61D90" w:rsidRPr="009202D2" w:rsidRDefault="00A61D90" w:rsidP="009202D2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9202D2">
        <w:rPr>
          <w:rFonts w:ascii="仿宋_GB2312" w:eastAsia="仿宋_GB2312"/>
          <w:sz w:val="30"/>
          <w:szCs w:val="30"/>
        </w:rPr>
        <w:t>17</w:t>
      </w:r>
      <w:r w:rsidRPr="009202D2">
        <w:rPr>
          <w:rFonts w:ascii="仿宋_GB2312" w:eastAsia="仿宋_GB2312" w:hint="eastAsia"/>
          <w:sz w:val="30"/>
          <w:szCs w:val="30"/>
        </w:rPr>
        <w:t>、房屋建筑工程质量保修办法</w:t>
      </w:r>
    </w:p>
    <w:p w:rsidR="00A61D90" w:rsidRPr="00035257" w:rsidRDefault="00A61D90" w:rsidP="009202D2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9202D2">
        <w:rPr>
          <w:rFonts w:ascii="仿宋_GB2312" w:eastAsia="仿宋_GB2312" w:hint="eastAsia"/>
          <w:sz w:val="30"/>
          <w:szCs w:val="30"/>
        </w:rPr>
        <w:t>以上资料需提供原件和复印件（复印件二份需加盖公司公章），第三方征信公司现场信息采集过程中，开发企业征信管理人员对提供的资料真实有效性负责，资料提供不齐全或者在规定时间内补充不齐全者，将视为放弃企业信用等级的初次评定。</w:t>
      </w:r>
    </w:p>
    <w:p w:rsidR="00A61D90" w:rsidRPr="002A6191" w:rsidRDefault="00A61D90" w:rsidP="00712912">
      <w:pPr>
        <w:rPr>
          <w:rFonts w:ascii="宋体" w:cs="仿宋"/>
          <w:b/>
          <w:bCs/>
          <w:sz w:val="44"/>
          <w:szCs w:val="44"/>
        </w:rPr>
      </w:pPr>
      <w:r w:rsidRPr="002A6191">
        <w:rPr>
          <w:rFonts w:ascii="宋体" w:hAnsi="宋体" w:cs="仿宋" w:hint="eastAsia"/>
          <w:b/>
          <w:bCs/>
          <w:sz w:val="44"/>
          <w:szCs w:val="44"/>
        </w:rPr>
        <w:t>许昌市房地产开发企业信用等级评定申报表</w:t>
      </w:r>
    </w:p>
    <w:p w:rsidR="00A61D90" w:rsidRDefault="00A61D90" w:rsidP="006E7CA6">
      <w:pPr>
        <w:jc w:val="center"/>
        <w:rPr>
          <w:rFonts w:ascii="仿宋" w:eastAsia="仿宋" w:hAnsi="仿宋" w:cs="仿宋"/>
          <w:b/>
          <w:bCs/>
          <w:sz w:val="24"/>
          <w:szCs w:val="24"/>
        </w:rPr>
      </w:pPr>
    </w:p>
    <w:tbl>
      <w:tblPr>
        <w:tblW w:w="942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0"/>
        <w:gridCol w:w="1080"/>
        <w:gridCol w:w="593"/>
        <w:gridCol w:w="262"/>
        <w:gridCol w:w="990"/>
        <w:gridCol w:w="193"/>
        <w:gridCol w:w="572"/>
        <w:gridCol w:w="1043"/>
        <w:gridCol w:w="741"/>
        <w:gridCol w:w="2356"/>
      </w:tblGrid>
      <w:tr w:rsidR="00A61D90" w:rsidRPr="00E73CAD" w:rsidTr="002A62B9">
        <w:trPr>
          <w:trHeight w:val="493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7830" w:type="dxa"/>
            <w:gridSpan w:val="9"/>
          </w:tcPr>
          <w:p w:rsidR="00A61D90" w:rsidRDefault="00A61D90" w:rsidP="002A62B9">
            <w:pPr>
              <w:spacing w:line="48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538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830" w:type="dxa"/>
            <w:gridSpan w:val="9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598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经营地址</w:t>
            </w:r>
          </w:p>
        </w:tc>
        <w:tc>
          <w:tcPr>
            <w:tcW w:w="7830" w:type="dxa"/>
            <w:gridSpan w:val="9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613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工商注册号</w:t>
            </w:r>
          </w:p>
        </w:tc>
        <w:tc>
          <w:tcPr>
            <w:tcW w:w="3118" w:type="dxa"/>
            <w:gridSpan w:val="5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组织机构代码证</w:t>
            </w:r>
          </w:p>
        </w:tc>
        <w:tc>
          <w:tcPr>
            <w:tcW w:w="2356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643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银行开户证</w:t>
            </w:r>
          </w:p>
        </w:tc>
        <w:tc>
          <w:tcPr>
            <w:tcW w:w="3118" w:type="dxa"/>
            <w:gridSpan w:val="5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税务登记证</w:t>
            </w:r>
          </w:p>
        </w:tc>
        <w:tc>
          <w:tcPr>
            <w:tcW w:w="2356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643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资质级别</w:t>
            </w:r>
          </w:p>
        </w:tc>
        <w:tc>
          <w:tcPr>
            <w:tcW w:w="3118" w:type="dxa"/>
            <w:gridSpan w:val="5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其它资质</w:t>
            </w:r>
          </w:p>
        </w:tc>
        <w:tc>
          <w:tcPr>
            <w:tcW w:w="2356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643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1673" w:type="dxa"/>
            <w:gridSpan w:val="2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615" w:type="dxa"/>
            <w:gridSpan w:val="2"/>
            <w:vAlign w:val="center"/>
          </w:tcPr>
          <w:p w:rsidR="00A61D90" w:rsidRDefault="00A61D90" w:rsidP="002A62B9">
            <w:pPr>
              <w:spacing w:line="48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56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613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673" w:type="dxa"/>
            <w:gridSpan w:val="2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企业负责人</w:t>
            </w:r>
          </w:p>
        </w:tc>
        <w:tc>
          <w:tcPr>
            <w:tcW w:w="1615" w:type="dxa"/>
            <w:gridSpan w:val="2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56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603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企业网站</w:t>
            </w:r>
          </w:p>
        </w:tc>
        <w:tc>
          <w:tcPr>
            <w:tcW w:w="4733" w:type="dxa"/>
            <w:gridSpan w:val="7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固话</w:t>
            </w:r>
          </w:p>
        </w:tc>
        <w:tc>
          <w:tcPr>
            <w:tcW w:w="2356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628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733" w:type="dxa"/>
            <w:gridSpan w:val="7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356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658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信用管理人</w:t>
            </w:r>
          </w:p>
        </w:tc>
        <w:tc>
          <w:tcPr>
            <w:tcW w:w="108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43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56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833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7830" w:type="dxa"/>
            <w:gridSpan w:val="9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61D90" w:rsidRPr="00E73CAD" w:rsidTr="002A62B9">
        <w:trPr>
          <w:trHeight w:val="743"/>
        </w:trPr>
        <w:tc>
          <w:tcPr>
            <w:tcW w:w="1590" w:type="dxa"/>
            <w:vAlign w:val="center"/>
          </w:tcPr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单位承诺</w:t>
            </w:r>
          </w:p>
        </w:tc>
        <w:tc>
          <w:tcPr>
            <w:tcW w:w="7830" w:type="dxa"/>
            <w:gridSpan w:val="9"/>
            <w:vAlign w:val="center"/>
          </w:tcPr>
          <w:p w:rsidR="00A61D90" w:rsidRDefault="00A61D90" w:rsidP="002A62B9">
            <w:pPr>
              <w:spacing w:line="48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所提供的信息真实有效，具有法律效力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)</w:t>
            </w:r>
          </w:p>
          <w:p w:rsidR="00A61D90" w:rsidRDefault="00A61D90" w:rsidP="002A62B9">
            <w:pPr>
              <w:spacing w:line="48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法定代表人签字：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单位盖章：</w:t>
            </w:r>
          </w:p>
          <w:p w:rsidR="00A61D90" w:rsidRDefault="00A61D90" w:rsidP="002A62B9">
            <w:pPr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代签人：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A61D90" w:rsidRPr="00E73CAD" w:rsidTr="002A62B9">
        <w:trPr>
          <w:trHeight w:val="2204"/>
        </w:trPr>
        <w:tc>
          <w:tcPr>
            <w:tcW w:w="9420" w:type="dxa"/>
            <w:gridSpan w:val="10"/>
            <w:vAlign w:val="center"/>
          </w:tcPr>
          <w:p w:rsidR="00A61D90" w:rsidRDefault="00A61D90" w:rsidP="002A62B9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征信工作人员意见：</w:t>
            </w:r>
          </w:p>
          <w:p w:rsidR="00A61D90" w:rsidRDefault="00A61D90" w:rsidP="00A61D90">
            <w:pPr>
              <w:ind w:firstLineChars="217" w:firstLine="316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经亲临企业，对其合法资质、经营现场、信息原件进行见证，以上内容与原件一致，符合企业信用档案收录标准。</w:t>
            </w:r>
          </w:p>
          <w:p w:rsidR="00A61D90" w:rsidRDefault="00A61D90" w:rsidP="00A61D90">
            <w:pPr>
              <w:ind w:firstLineChars="217" w:firstLine="316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61D90" w:rsidRDefault="00A61D90" w:rsidP="002A62B9">
            <w:pPr>
              <w:spacing w:line="480" w:lineRule="auto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征信单位（签章）：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征信专员签字：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时间：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A61D90" w:rsidRDefault="00A61D90" w:rsidP="00856526"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A61D90" w:rsidRDefault="00A61D90" w:rsidP="0085652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开发企业信用信息征信人员备案表</w:t>
      </w:r>
    </w:p>
    <w:p w:rsidR="00A61D90" w:rsidRDefault="00A61D90" w:rsidP="00856526">
      <w:pPr>
        <w:jc w:val="center"/>
        <w:rPr>
          <w:sz w:val="44"/>
          <w:szCs w:val="44"/>
        </w:rPr>
      </w:pPr>
    </w:p>
    <w:tbl>
      <w:tblPr>
        <w:tblW w:w="976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1"/>
        <w:gridCol w:w="2946"/>
        <w:gridCol w:w="1335"/>
        <w:gridCol w:w="3488"/>
      </w:tblGrid>
      <w:tr w:rsidR="00A61D90" w:rsidTr="00E6130E">
        <w:trPr>
          <w:trHeight w:val="583"/>
        </w:trPr>
        <w:tc>
          <w:tcPr>
            <w:tcW w:w="1991" w:type="dxa"/>
          </w:tcPr>
          <w:p w:rsidR="00A61D90" w:rsidRDefault="00A61D90" w:rsidP="00E6130E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单位名称</w:t>
            </w:r>
          </w:p>
        </w:tc>
        <w:tc>
          <w:tcPr>
            <w:tcW w:w="7769" w:type="dxa"/>
            <w:gridSpan w:val="3"/>
          </w:tcPr>
          <w:p w:rsidR="00A61D90" w:rsidRDefault="00A61D90" w:rsidP="00E6130E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A61D90" w:rsidTr="00E6130E">
        <w:trPr>
          <w:trHeight w:val="583"/>
        </w:trPr>
        <w:tc>
          <w:tcPr>
            <w:tcW w:w="1991" w:type="dxa"/>
          </w:tcPr>
          <w:p w:rsidR="00A61D90" w:rsidRDefault="00A61D90" w:rsidP="00E6130E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单位地址</w:t>
            </w:r>
          </w:p>
        </w:tc>
        <w:tc>
          <w:tcPr>
            <w:tcW w:w="7769" w:type="dxa"/>
            <w:gridSpan w:val="3"/>
          </w:tcPr>
          <w:p w:rsidR="00A61D90" w:rsidRDefault="00A61D90" w:rsidP="00E6130E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A61D90" w:rsidTr="00E6130E">
        <w:trPr>
          <w:trHeight w:val="583"/>
        </w:trPr>
        <w:tc>
          <w:tcPr>
            <w:tcW w:w="1991" w:type="dxa"/>
          </w:tcPr>
          <w:p w:rsidR="00A61D90" w:rsidRDefault="00A61D90" w:rsidP="00E6130E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法定代表人</w:t>
            </w:r>
          </w:p>
        </w:tc>
        <w:tc>
          <w:tcPr>
            <w:tcW w:w="2946" w:type="dxa"/>
          </w:tcPr>
          <w:p w:rsidR="00A61D90" w:rsidRDefault="00A61D90" w:rsidP="00E6130E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A61D90" w:rsidRDefault="00A61D90" w:rsidP="00E6130E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3488" w:type="dxa"/>
          </w:tcPr>
          <w:p w:rsidR="00A61D90" w:rsidRDefault="00A61D90" w:rsidP="00E6130E">
            <w:pPr>
              <w:jc w:val="center"/>
              <w:rPr>
                <w:sz w:val="32"/>
                <w:szCs w:val="32"/>
              </w:rPr>
            </w:pPr>
          </w:p>
        </w:tc>
      </w:tr>
      <w:tr w:rsidR="00A61D90" w:rsidTr="00E6130E">
        <w:trPr>
          <w:trHeight w:val="583"/>
        </w:trPr>
        <w:tc>
          <w:tcPr>
            <w:tcW w:w="1991" w:type="dxa"/>
          </w:tcPr>
          <w:p w:rsidR="00A61D90" w:rsidRDefault="00A61D90" w:rsidP="00E6130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征信人员</w:t>
            </w:r>
            <w:r>
              <w:rPr>
                <w:rFonts w:ascii="宋体" w:hAnsi="宋体" w:cs="宋体"/>
                <w:sz w:val="32"/>
                <w:szCs w:val="32"/>
              </w:rPr>
              <w:t>1</w:t>
            </w:r>
          </w:p>
        </w:tc>
        <w:tc>
          <w:tcPr>
            <w:tcW w:w="2946" w:type="dxa"/>
          </w:tcPr>
          <w:p w:rsidR="00A61D90" w:rsidRDefault="00A61D90" w:rsidP="00E6130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A61D90" w:rsidRDefault="00A61D90" w:rsidP="00E6130E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3488" w:type="dxa"/>
          </w:tcPr>
          <w:p w:rsidR="00A61D90" w:rsidRDefault="00A61D90" w:rsidP="00E6130E">
            <w:pPr>
              <w:jc w:val="center"/>
              <w:rPr>
                <w:sz w:val="32"/>
                <w:szCs w:val="32"/>
              </w:rPr>
            </w:pPr>
          </w:p>
        </w:tc>
      </w:tr>
      <w:tr w:rsidR="00A61D90" w:rsidTr="00E6130E">
        <w:trPr>
          <w:trHeight w:val="583"/>
        </w:trPr>
        <w:tc>
          <w:tcPr>
            <w:tcW w:w="1991" w:type="dxa"/>
          </w:tcPr>
          <w:p w:rsidR="00A61D90" w:rsidRDefault="00A61D90" w:rsidP="00E6130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征信人员</w:t>
            </w:r>
            <w:r>
              <w:rPr>
                <w:rFonts w:ascii="宋体" w:hAnsi="宋体" w:cs="宋体"/>
                <w:sz w:val="32"/>
                <w:szCs w:val="32"/>
              </w:rPr>
              <w:t>2</w:t>
            </w:r>
          </w:p>
        </w:tc>
        <w:tc>
          <w:tcPr>
            <w:tcW w:w="2946" w:type="dxa"/>
          </w:tcPr>
          <w:p w:rsidR="00A61D90" w:rsidRDefault="00A61D90" w:rsidP="00E6130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A61D90" w:rsidRDefault="00A61D90" w:rsidP="00E6130E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3488" w:type="dxa"/>
          </w:tcPr>
          <w:p w:rsidR="00A61D90" w:rsidRDefault="00A61D90" w:rsidP="00E6130E">
            <w:pPr>
              <w:jc w:val="center"/>
              <w:rPr>
                <w:sz w:val="32"/>
                <w:szCs w:val="32"/>
              </w:rPr>
            </w:pPr>
          </w:p>
        </w:tc>
      </w:tr>
      <w:tr w:rsidR="00A61D90" w:rsidTr="00E6130E">
        <w:trPr>
          <w:trHeight w:val="7239"/>
        </w:trPr>
        <w:tc>
          <w:tcPr>
            <w:tcW w:w="9760" w:type="dxa"/>
            <w:gridSpan w:val="4"/>
          </w:tcPr>
          <w:p w:rsidR="00A61D90" w:rsidRDefault="00A61D90" w:rsidP="00E6130E">
            <w:pPr>
              <w:jc w:val="left"/>
              <w:rPr>
                <w:sz w:val="32"/>
                <w:szCs w:val="32"/>
              </w:rPr>
            </w:pPr>
          </w:p>
          <w:p w:rsidR="00A61D90" w:rsidRDefault="00A61D90" w:rsidP="00E6130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法人签字：</w:t>
            </w:r>
          </w:p>
          <w:p w:rsidR="00A61D90" w:rsidRDefault="00A61D90" w:rsidP="00E6130E">
            <w:pPr>
              <w:jc w:val="left"/>
              <w:rPr>
                <w:sz w:val="32"/>
                <w:szCs w:val="32"/>
              </w:rPr>
            </w:pPr>
          </w:p>
          <w:p w:rsidR="00A61D90" w:rsidRDefault="00A61D90" w:rsidP="00E6130E">
            <w:pPr>
              <w:jc w:val="left"/>
              <w:rPr>
                <w:sz w:val="32"/>
                <w:szCs w:val="32"/>
              </w:rPr>
            </w:pPr>
          </w:p>
          <w:p w:rsidR="00A61D90" w:rsidRDefault="00A61D90" w:rsidP="00E6130E">
            <w:pPr>
              <w:jc w:val="left"/>
              <w:rPr>
                <w:sz w:val="32"/>
                <w:szCs w:val="32"/>
              </w:rPr>
            </w:pPr>
          </w:p>
          <w:p w:rsidR="00A61D90" w:rsidRPr="000905C7" w:rsidRDefault="00A61D90" w:rsidP="00E6130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企业公章：</w:t>
            </w:r>
          </w:p>
          <w:p w:rsidR="00A61D90" w:rsidRDefault="00A61D90" w:rsidP="00E613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A61D90" w:rsidRDefault="00A61D90" w:rsidP="00E6130E">
            <w:pPr>
              <w:rPr>
                <w:sz w:val="32"/>
                <w:szCs w:val="32"/>
              </w:rPr>
            </w:pPr>
          </w:p>
          <w:p w:rsidR="00A61D90" w:rsidRDefault="00A61D90" w:rsidP="00E6130E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:rsidR="00A61D90" w:rsidRDefault="00A61D90" w:rsidP="00E6130E">
            <w:pPr>
              <w:jc w:val="left"/>
              <w:rPr>
                <w:sz w:val="24"/>
                <w:szCs w:val="24"/>
              </w:rPr>
            </w:pPr>
          </w:p>
          <w:p w:rsidR="00A61D90" w:rsidRDefault="00A61D90" w:rsidP="00E6130E">
            <w:pPr>
              <w:jc w:val="left"/>
              <w:rPr>
                <w:sz w:val="44"/>
                <w:szCs w:val="44"/>
              </w:rPr>
            </w:pPr>
          </w:p>
          <w:p w:rsidR="00A61D90" w:rsidRDefault="00A61D90" w:rsidP="00E6130E">
            <w:pPr>
              <w:jc w:val="left"/>
              <w:rPr>
                <w:sz w:val="32"/>
                <w:szCs w:val="32"/>
              </w:rPr>
            </w:pPr>
          </w:p>
        </w:tc>
      </w:tr>
    </w:tbl>
    <w:p w:rsidR="00A61D90" w:rsidRDefault="00A61D90" w:rsidP="00AF5848">
      <w:pPr>
        <w:ind w:right="480"/>
        <w:jc w:val="center"/>
        <w:rPr>
          <w:sz w:val="24"/>
          <w:szCs w:val="24"/>
        </w:rPr>
      </w:pPr>
    </w:p>
    <w:p w:rsidR="00A61D90" w:rsidRPr="00F05471" w:rsidRDefault="00A61D90" w:rsidP="00AF5848">
      <w:pPr>
        <w:ind w:right="480"/>
        <w:jc w:val="center"/>
        <w:rPr>
          <w:sz w:val="24"/>
          <w:szCs w:val="24"/>
        </w:rPr>
      </w:pPr>
      <w:r w:rsidRPr="00F05471">
        <w:rPr>
          <w:rFonts w:hint="eastAsia"/>
          <w:sz w:val="24"/>
          <w:szCs w:val="24"/>
        </w:rPr>
        <w:t>备注</w:t>
      </w:r>
      <w:r w:rsidRPr="00F05471">
        <w:rPr>
          <w:sz w:val="24"/>
          <w:szCs w:val="24"/>
        </w:rPr>
        <w:t>:</w:t>
      </w:r>
      <w:r w:rsidRPr="00F05471">
        <w:rPr>
          <w:rFonts w:hint="eastAsia"/>
          <w:sz w:val="24"/>
          <w:szCs w:val="24"/>
        </w:rPr>
        <w:t>征信人员如有变动</w:t>
      </w:r>
      <w:r w:rsidRPr="00F05471">
        <w:rPr>
          <w:sz w:val="24"/>
          <w:szCs w:val="24"/>
        </w:rPr>
        <w:t>,</w:t>
      </w:r>
      <w:r w:rsidRPr="00F05471">
        <w:rPr>
          <w:rFonts w:hint="eastAsia"/>
          <w:sz w:val="24"/>
          <w:szCs w:val="24"/>
        </w:rPr>
        <w:t>请及时到市房协备案，联系电话：</w:t>
      </w:r>
      <w:r w:rsidRPr="00F05471">
        <w:rPr>
          <w:sz w:val="24"/>
          <w:szCs w:val="24"/>
        </w:rPr>
        <w:t>2161777</w:t>
      </w:r>
      <w:r>
        <w:rPr>
          <w:rFonts w:hint="eastAsia"/>
          <w:sz w:val="24"/>
          <w:szCs w:val="24"/>
        </w:rPr>
        <w:t>。</w:t>
      </w:r>
    </w:p>
    <w:p w:rsidR="00A61D90" w:rsidRPr="00F05471" w:rsidRDefault="00A61D90" w:rsidP="006A5C58">
      <w:pPr>
        <w:ind w:firstLine="645"/>
        <w:jc w:val="left"/>
        <w:rPr>
          <w:rFonts w:ascii="仿宋_GB2312" w:eastAsia="仿宋_GB2312"/>
          <w:sz w:val="24"/>
          <w:szCs w:val="24"/>
        </w:rPr>
      </w:pPr>
    </w:p>
    <w:p w:rsidR="00A61D90" w:rsidRPr="002B7B98" w:rsidRDefault="00A61D90" w:rsidP="006A5C58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sectPr w:rsidR="00A61D90" w:rsidRPr="002B7B98" w:rsidSect="00065C44">
      <w:pgSz w:w="11906" w:h="16838"/>
      <w:pgMar w:top="1440" w:right="17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90" w:rsidRDefault="00A61D90" w:rsidP="009470EB">
      <w:r>
        <w:separator/>
      </w:r>
    </w:p>
  </w:endnote>
  <w:endnote w:type="continuationSeparator" w:id="0">
    <w:p w:rsidR="00A61D90" w:rsidRDefault="00A61D90" w:rsidP="0094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dobe 仿宋 Std 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90" w:rsidRDefault="00A61D90" w:rsidP="009470EB">
      <w:r>
        <w:separator/>
      </w:r>
    </w:p>
  </w:footnote>
  <w:footnote w:type="continuationSeparator" w:id="0">
    <w:p w:rsidR="00A61D90" w:rsidRDefault="00A61D90" w:rsidP="0094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F7"/>
    <w:rsid w:val="00035257"/>
    <w:rsid w:val="000378F5"/>
    <w:rsid w:val="00042017"/>
    <w:rsid w:val="000511BC"/>
    <w:rsid w:val="00065C44"/>
    <w:rsid w:val="00067DBC"/>
    <w:rsid w:val="00067E21"/>
    <w:rsid w:val="000837C7"/>
    <w:rsid w:val="00085FB1"/>
    <w:rsid w:val="000905C7"/>
    <w:rsid w:val="00091984"/>
    <w:rsid w:val="000E2B2E"/>
    <w:rsid w:val="000F4FAB"/>
    <w:rsid w:val="001144EF"/>
    <w:rsid w:val="00115310"/>
    <w:rsid w:val="001409C9"/>
    <w:rsid w:val="00142B82"/>
    <w:rsid w:val="001475F7"/>
    <w:rsid w:val="001A7E30"/>
    <w:rsid w:val="001F5322"/>
    <w:rsid w:val="001F6609"/>
    <w:rsid w:val="0024287E"/>
    <w:rsid w:val="00276CF2"/>
    <w:rsid w:val="002907A5"/>
    <w:rsid w:val="002A6191"/>
    <w:rsid w:val="002A62B9"/>
    <w:rsid w:val="002B08A5"/>
    <w:rsid w:val="002B7B98"/>
    <w:rsid w:val="002F4B38"/>
    <w:rsid w:val="0031352A"/>
    <w:rsid w:val="003248A4"/>
    <w:rsid w:val="00324A62"/>
    <w:rsid w:val="00391B11"/>
    <w:rsid w:val="003C1038"/>
    <w:rsid w:val="003C4A2B"/>
    <w:rsid w:val="0040096B"/>
    <w:rsid w:val="004149F8"/>
    <w:rsid w:val="0041681B"/>
    <w:rsid w:val="0043240E"/>
    <w:rsid w:val="004743EB"/>
    <w:rsid w:val="004D5482"/>
    <w:rsid w:val="004E0331"/>
    <w:rsid w:val="00515B78"/>
    <w:rsid w:val="00515BDE"/>
    <w:rsid w:val="00564F4C"/>
    <w:rsid w:val="005C3311"/>
    <w:rsid w:val="005D75A1"/>
    <w:rsid w:val="005E24A5"/>
    <w:rsid w:val="00610ED0"/>
    <w:rsid w:val="00650DDA"/>
    <w:rsid w:val="00653565"/>
    <w:rsid w:val="00663C5F"/>
    <w:rsid w:val="00666EB1"/>
    <w:rsid w:val="00676323"/>
    <w:rsid w:val="006834D9"/>
    <w:rsid w:val="006A5C58"/>
    <w:rsid w:val="006D0C98"/>
    <w:rsid w:val="006E7CA6"/>
    <w:rsid w:val="00712912"/>
    <w:rsid w:val="0071704E"/>
    <w:rsid w:val="00724AB6"/>
    <w:rsid w:val="00730D75"/>
    <w:rsid w:val="00735548"/>
    <w:rsid w:val="00786328"/>
    <w:rsid w:val="007A0FF6"/>
    <w:rsid w:val="008074D5"/>
    <w:rsid w:val="008312A2"/>
    <w:rsid w:val="008557B1"/>
    <w:rsid w:val="00856526"/>
    <w:rsid w:val="00891E58"/>
    <w:rsid w:val="00892595"/>
    <w:rsid w:val="00904F00"/>
    <w:rsid w:val="009202D2"/>
    <w:rsid w:val="009470EB"/>
    <w:rsid w:val="00956620"/>
    <w:rsid w:val="00970929"/>
    <w:rsid w:val="009C5BBD"/>
    <w:rsid w:val="009E2729"/>
    <w:rsid w:val="009F6BF0"/>
    <w:rsid w:val="009F7117"/>
    <w:rsid w:val="00A363FC"/>
    <w:rsid w:val="00A61D90"/>
    <w:rsid w:val="00AD072E"/>
    <w:rsid w:val="00AF5848"/>
    <w:rsid w:val="00AF6432"/>
    <w:rsid w:val="00AF73A5"/>
    <w:rsid w:val="00B11E96"/>
    <w:rsid w:val="00B23F31"/>
    <w:rsid w:val="00B24203"/>
    <w:rsid w:val="00B60876"/>
    <w:rsid w:val="00B66545"/>
    <w:rsid w:val="00B83CB0"/>
    <w:rsid w:val="00B83EA8"/>
    <w:rsid w:val="00BE1250"/>
    <w:rsid w:val="00C0724C"/>
    <w:rsid w:val="00C3511D"/>
    <w:rsid w:val="00C53D67"/>
    <w:rsid w:val="00C70BC0"/>
    <w:rsid w:val="00CA2102"/>
    <w:rsid w:val="00CD45C7"/>
    <w:rsid w:val="00CF7A9F"/>
    <w:rsid w:val="00D14245"/>
    <w:rsid w:val="00D71982"/>
    <w:rsid w:val="00DA0DCF"/>
    <w:rsid w:val="00DA680E"/>
    <w:rsid w:val="00DF4E6E"/>
    <w:rsid w:val="00E154DE"/>
    <w:rsid w:val="00E6130E"/>
    <w:rsid w:val="00E73CAD"/>
    <w:rsid w:val="00E8558F"/>
    <w:rsid w:val="00EA47CF"/>
    <w:rsid w:val="00ED07E6"/>
    <w:rsid w:val="00ED0F0D"/>
    <w:rsid w:val="00F05471"/>
    <w:rsid w:val="00F251C4"/>
    <w:rsid w:val="00F25D7F"/>
    <w:rsid w:val="00F63281"/>
    <w:rsid w:val="00F90DF7"/>
    <w:rsid w:val="00FC5582"/>
    <w:rsid w:val="00FE42B8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475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75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DA680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94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70E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4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70EB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409C9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4A62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cla.org.cn/FileUpLoad/NewsFile/2015%E5%B9%B4%E4%BC%81%E4%B8%9A%E4%BF%A1%E7%94%A8%E7%AD%89%E7%BA%A7%E8%AF%84%E4%BB%B7%E6%8A%A5%E5%90%8D%E8%A1%A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许昌市房地产开发协会</dc:title>
  <dc:subject/>
  <dc:creator>Administrator</dc:creator>
  <cp:keywords/>
  <dc:description/>
  <cp:lastModifiedBy>微软用户</cp:lastModifiedBy>
  <cp:revision>23</cp:revision>
  <dcterms:created xsi:type="dcterms:W3CDTF">2016-12-14T01:16:00Z</dcterms:created>
  <dcterms:modified xsi:type="dcterms:W3CDTF">2016-12-15T10:20:00Z</dcterms:modified>
</cp:coreProperties>
</file>